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5C" w:rsidRPr="00980A5C" w:rsidRDefault="000A45E7" w:rsidP="00980A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20.12.2019 г. № 67</w:t>
      </w:r>
    </w:p>
    <w:p w:rsidR="00980A5C" w:rsidRPr="00980A5C" w:rsidRDefault="00980A5C" w:rsidP="00980A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80A5C" w:rsidRPr="00980A5C" w:rsidRDefault="00980A5C" w:rsidP="00980A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80A5C" w:rsidRPr="00980A5C" w:rsidRDefault="00980A5C" w:rsidP="00980A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980A5C" w:rsidRPr="00980A5C" w:rsidRDefault="00980A5C" w:rsidP="00980A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980A5C" w:rsidRPr="00980A5C" w:rsidRDefault="00980A5C" w:rsidP="00980A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45623" w:rsidRPr="00445623" w:rsidRDefault="00980A5C" w:rsidP="00980A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45623" w:rsidRPr="00445623" w:rsidRDefault="00445623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45623" w:rsidRPr="00445623" w:rsidRDefault="00445623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62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ГЛАВЫ КАЛТУКСКОГО МУНИЦИПАЛЬНОГО ОБРАЗОВАНИЯ 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>№ 10 ОТ 29.03.2018 Г. «ОБ У</w:t>
      </w:r>
      <w:bookmarkStart w:id="0" w:name="_GoBack"/>
      <w:bookmarkEnd w:id="0"/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>ТВЕРЖДЕНИИ МУНИЦИПАЛЬНОЙ ПРОГРАММЫ «ФОРМИРОВАНИЕ КОМФОРТНОЙ ГОРОДСКОЙ СРЕДЫ НА ТЕРРИТОРИИ КАЛТУКСКОГО МУНИЦИПАЛЬНОГО ОБРАЗОВАНИЯ НА 2018-2022 ГОДЫ»»</w:t>
      </w:r>
    </w:p>
    <w:p w:rsidR="00445623" w:rsidRPr="00445623" w:rsidRDefault="00445623" w:rsidP="0044562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623" w:rsidRDefault="00445623" w:rsidP="0044562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5623">
        <w:rPr>
          <w:rFonts w:ascii="Arial" w:eastAsia="Calibri" w:hAnsi="Arial" w:cs="Arial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ст. 179 Бюджетного кодекса Российской Федерации, руководствуясь </w:t>
      </w:r>
      <w:r w:rsidRPr="00445623">
        <w:rPr>
          <w:rFonts w:ascii="Arial" w:eastAsia="Calibri" w:hAnsi="Arial" w:cs="Arial"/>
          <w:sz w:val="24"/>
          <w:szCs w:val="24"/>
          <w:lang w:eastAsia="ru-RU"/>
        </w:rPr>
        <w:t>ст. 46 Устава Калтукского муниципального образования,-</w:t>
      </w:r>
    </w:p>
    <w:p w:rsidR="00ED6F86" w:rsidRPr="00445623" w:rsidRDefault="00ED6F86" w:rsidP="0044562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ED6F86" w:rsidRDefault="00ED6F86" w:rsidP="00ED6F8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ED6F86">
        <w:rPr>
          <w:rFonts w:ascii="Arial" w:eastAsia="Calibri" w:hAnsi="Arial" w:cs="Arial"/>
          <w:b/>
          <w:sz w:val="30"/>
          <w:szCs w:val="30"/>
          <w:lang w:eastAsia="ru-RU"/>
        </w:rPr>
        <w:t>ПОСТАНОВЛЯЮ</w:t>
      </w:r>
      <w:r w:rsidR="001F54C4" w:rsidRPr="00ED6F86">
        <w:rPr>
          <w:rFonts w:ascii="Arial" w:eastAsia="Calibri" w:hAnsi="Arial" w:cs="Arial"/>
          <w:b/>
          <w:sz w:val="30"/>
          <w:szCs w:val="30"/>
          <w:lang w:eastAsia="ru-RU"/>
        </w:rPr>
        <w:t>:</w:t>
      </w:r>
    </w:p>
    <w:p w:rsidR="00ED6F86" w:rsidRPr="00ED6F86" w:rsidRDefault="00ED6F86" w:rsidP="001F54C4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Default="001F54C4" w:rsidP="00142EA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1. Внести в </w:t>
      </w:r>
      <w:hyperlink r:id="rId8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постановление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главы Калтукского муниципального образования № 10 от 29.03.2018 г. «Об утверждении муниципальной Программы «Формирование комфортной городской среды на территории Калтукского муниципального образования на 2018-2022 годы</w:t>
      </w:r>
      <w:proofErr w:type="gramStart"/>
      <w:r w:rsidR="00CA0A15">
        <w:rPr>
          <w:rFonts w:ascii="Arial" w:eastAsia="Calibri" w:hAnsi="Arial" w:cs="Arial"/>
          <w:sz w:val="24"/>
          <w:szCs w:val="24"/>
          <w:lang w:eastAsia="ru-RU"/>
        </w:rPr>
        <w:t>»»</w:t>
      </w:r>
      <w:proofErr w:type="gramEnd"/>
      <w:r w:rsidRPr="0043545C">
        <w:rPr>
          <w:rFonts w:ascii="Arial" w:eastAsia="Calibri" w:hAnsi="Arial" w:cs="Arial"/>
          <w:sz w:val="24"/>
          <w:szCs w:val="24"/>
          <w:lang w:eastAsia="ru-RU"/>
        </w:rPr>
        <w:t>(</w:t>
      </w:r>
      <w:r w:rsidR="00E5723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3545C">
        <w:rPr>
          <w:rFonts w:ascii="Arial" w:eastAsia="Calibri" w:hAnsi="Arial" w:cs="Arial"/>
          <w:sz w:val="24"/>
          <w:szCs w:val="24"/>
          <w:lang w:eastAsia="ru-RU"/>
        </w:rPr>
        <w:t>далее - постановление) следующие изменения:</w:t>
      </w:r>
    </w:p>
    <w:p w:rsidR="00142EAB" w:rsidRPr="0043545C" w:rsidRDefault="00142EAB" w:rsidP="00142EA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1) наименование </w:t>
      </w:r>
      <w:r w:rsidRPr="00142EAB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 «Формирование комфортной городской среды на территории Калтукского муниципального образования на 2018-2022 годы»</w:t>
      </w:r>
      <w:r>
        <w:rPr>
          <w:rFonts w:ascii="Arial" w:eastAsia="Calibri" w:hAnsi="Arial" w:cs="Arial"/>
          <w:sz w:val="24"/>
          <w:szCs w:val="24"/>
          <w:lang w:eastAsia="ru-RU"/>
        </w:rPr>
        <w:t>, изменить на «Формирование современной городской среды на территории Калтукского муниципального образования на 2018-2024 годы»;</w:t>
      </w:r>
    </w:p>
    <w:p w:rsidR="001F54C4" w:rsidRDefault="00142EAB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="001F54C4" w:rsidRPr="0043545C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r w:rsidR="000C5E85">
        <w:rPr>
          <w:rFonts w:ascii="Arial" w:eastAsia="Calibri" w:hAnsi="Arial" w:cs="Arial"/>
          <w:sz w:val="24"/>
          <w:szCs w:val="24"/>
          <w:lang w:eastAsia="ru-RU"/>
        </w:rPr>
        <w:t>Изложить п. 4 в следующей редакции:</w:t>
      </w:r>
    </w:p>
    <w:p w:rsidR="000C5E85" w:rsidRDefault="000C5E85" w:rsidP="000C5E85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E85" w:rsidRPr="000C5E85" w:rsidRDefault="000C5E85" w:rsidP="00980A5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5E85">
        <w:rPr>
          <w:rFonts w:ascii="Arial" w:eastAsia="Calibri" w:hAnsi="Arial" w:cs="Arial"/>
          <w:b/>
          <w:sz w:val="24"/>
          <w:szCs w:val="24"/>
        </w:rPr>
        <w:t>4. Характеристика основных мероприятий муниципальной программы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Муниципальная программа включает следующие мероприятия:</w:t>
      </w:r>
    </w:p>
    <w:p w:rsidR="000C5E85" w:rsidRPr="000C5E85" w:rsidRDefault="000C5E85" w:rsidP="000C5E85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980A5C" w:rsidRDefault="000C5E85" w:rsidP="00980A5C">
      <w:pPr>
        <w:tabs>
          <w:tab w:val="left" w:pos="3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0A5C">
        <w:rPr>
          <w:rFonts w:ascii="Arial" w:eastAsia="Calibri" w:hAnsi="Arial" w:cs="Arial"/>
          <w:b/>
          <w:sz w:val="24"/>
          <w:szCs w:val="24"/>
        </w:rPr>
        <w:t>Мероприятие 1. Благоустройство общественных территорий.</w:t>
      </w:r>
    </w:p>
    <w:p w:rsidR="00980A5C" w:rsidRPr="000C5E85" w:rsidRDefault="00980A5C" w:rsidP="000C5E85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C5E85">
        <w:rPr>
          <w:rFonts w:ascii="Arial" w:eastAsia="Calibri" w:hAnsi="Arial" w:cs="Arial"/>
          <w:bCs/>
          <w:sz w:val="24"/>
          <w:szCs w:val="24"/>
        </w:rPr>
        <w:t xml:space="preserve"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</w:t>
      </w:r>
      <w:proofErr w:type="gramStart"/>
      <w:r w:rsidRPr="000C5E85">
        <w:rPr>
          <w:rFonts w:ascii="Arial" w:eastAsia="Calibri" w:hAnsi="Arial" w:cs="Arial"/>
          <w:bCs/>
          <w:sz w:val="24"/>
          <w:szCs w:val="24"/>
        </w:rPr>
        <w:t xml:space="preserve">Общественные территории – это </w:t>
      </w:r>
      <w:r w:rsidRPr="000C5E85">
        <w:rPr>
          <w:rFonts w:ascii="Arial" w:eastAsia="Calibri" w:hAnsi="Arial" w:cs="Arial"/>
          <w:bCs/>
          <w:sz w:val="24"/>
          <w:szCs w:val="24"/>
        </w:rPr>
        <w:lastRenderedPageBreak/>
        <w:t>территории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Адресный перечень общественных территорий, подлеж</w:t>
      </w:r>
      <w:r w:rsidR="00D76123">
        <w:rPr>
          <w:rFonts w:ascii="Arial" w:eastAsia="Calibri" w:hAnsi="Arial" w:cs="Arial"/>
          <w:sz w:val="24"/>
          <w:szCs w:val="24"/>
        </w:rPr>
        <w:t>ащих благоустройству в 2018-2024</w:t>
      </w:r>
      <w:r w:rsidRPr="000C5E85">
        <w:rPr>
          <w:rFonts w:ascii="Arial" w:eastAsia="Calibri" w:hAnsi="Arial" w:cs="Arial"/>
          <w:sz w:val="24"/>
          <w:szCs w:val="24"/>
        </w:rPr>
        <w:t xml:space="preserve"> году (приложение 1),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Калтукского муниципального образования.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Калтукского муниципального образования.</w:t>
      </w:r>
    </w:p>
    <w:p w:rsidR="00980A5C" w:rsidRPr="000C5E85" w:rsidRDefault="00980A5C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Default="000C5E85" w:rsidP="00980A5C">
      <w:pPr>
        <w:tabs>
          <w:tab w:val="left" w:pos="3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0A5C">
        <w:rPr>
          <w:rFonts w:ascii="Arial" w:eastAsia="Calibri" w:hAnsi="Arial" w:cs="Arial"/>
          <w:b/>
          <w:sz w:val="24"/>
          <w:szCs w:val="24"/>
        </w:rPr>
        <w:t>Мероприятие 2.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980A5C" w:rsidRPr="00980A5C" w:rsidRDefault="00980A5C" w:rsidP="00980A5C">
      <w:pPr>
        <w:tabs>
          <w:tab w:val="left" w:pos="3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2),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C5E85">
        <w:rPr>
          <w:rFonts w:ascii="Arial" w:eastAsia="Calibri" w:hAnsi="Arial" w:cs="Arial"/>
          <w:sz w:val="24"/>
          <w:szCs w:val="24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Калтукского муниципального образования, на основании заключенных соглашений с администрацией Калтукского муниципального образования.</w:t>
      </w:r>
      <w:proofErr w:type="gramEnd"/>
    </w:p>
    <w:p w:rsidR="00980A5C" w:rsidRPr="000C5E85" w:rsidRDefault="00980A5C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980A5C" w:rsidRDefault="000C5E85" w:rsidP="00980A5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0A5C">
        <w:rPr>
          <w:rFonts w:ascii="Arial" w:eastAsia="Calibri" w:hAnsi="Arial" w:cs="Arial"/>
          <w:b/>
          <w:sz w:val="24"/>
          <w:szCs w:val="24"/>
        </w:rPr>
        <w:lastRenderedPageBreak/>
        <w:t>Мероприятие 3.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980A5C" w:rsidRPr="000C5E85" w:rsidRDefault="00980A5C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Default="000C5E85" w:rsidP="00980A5C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bCs/>
          <w:sz w:val="24"/>
          <w:szCs w:val="24"/>
        </w:rPr>
        <w:t xml:space="preserve">Мероприятия по инвентаризации уровня благоустройства  индивидуальных жилых домов и земельных участков, предоставленных для их размещения, </w:t>
      </w:r>
      <w:r w:rsidRPr="000C5E85">
        <w:rPr>
          <w:rFonts w:ascii="Arial" w:eastAsia="Calibri" w:hAnsi="Arial" w:cs="Arial"/>
          <w:sz w:val="24"/>
          <w:szCs w:val="24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980A5C" w:rsidRPr="000C5E85" w:rsidRDefault="00980A5C" w:rsidP="00980A5C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980A5C" w:rsidRDefault="000C5E85" w:rsidP="00980A5C">
      <w:pPr>
        <w:tabs>
          <w:tab w:val="left" w:pos="3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0A5C">
        <w:rPr>
          <w:rFonts w:ascii="Arial" w:eastAsia="Calibri" w:hAnsi="Arial" w:cs="Arial"/>
          <w:b/>
          <w:sz w:val="24"/>
          <w:szCs w:val="24"/>
        </w:rPr>
        <w:t>Мероприятие 4. Благоустройство индивидуальных жилых домов и земельных участков, предоставленных для их размещения.</w:t>
      </w:r>
    </w:p>
    <w:p w:rsidR="00980A5C" w:rsidRPr="000C5E85" w:rsidRDefault="00980A5C" w:rsidP="000C5E85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Адресный перечень ИЖС, подлежащих благоустройству не позднее 2020 года (приложение 3),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Калтукского муниципального образования, на основании заключенных соглашений с администрацией Калтукского муниципального образования.</w:t>
      </w:r>
    </w:p>
    <w:p w:rsid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0C5E85" w:rsidRP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C5E85">
        <w:rPr>
          <w:rFonts w:ascii="Arial" w:eastAsia="Calibri" w:hAnsi="Arial" w:cs="Arial"/>
          <w:sz w:val="24"/>
          <w:szCs w:val="24"/>
        </w:rPr>
        <w:t>Муниципальное образование вправе исключать из адресного перечня общественных территорий, подлежащих благоустройству в рамках реализации муниципальной программы, территории, физический износ основных конструктивных элементов,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общественных территорий межведомственной комиссией</w:t>
      </w:r>
      <w:proofErr w:type="gramEnd"/>
      <w:r w:rsidRPr="000C5E85">
        <w:rPr>
          <w:rFonts w:ascii="Arial" w:eastAsia="Calibri" w:hAnsi="Arial" w:cs="Arial"/>
          <w:sz w:val="24"/>
          <w:szCs w:val="24"/>
        </w:rPr>
        <w:t xml:space="preserve"> в порядке</w:t>
      </w:r>
      <w:r>
        <w:rPr>
          <w:rFonts w:ascii="Arial" w:eastAsia="Calibri" w:hAnsi="Arial" w:cs="Arial"/>
          <w:sz w:val="24"/>
          <w:szCs w:val="24"/>
        </w:rPr>
        <w:t>, установленном такой комиссией</w:t>
      </w:r>
      <w:r w:rsidRPr="000C5E85">
        <w:rPr>
          <w:rFonts w:ascii="Arial" w:eastAsia="Calibri" w:hAnsi="Arial" w:cs="Arial"/>
          <w:sz w:val="24"/>
          <w:szCs w:val="24"/>
        </w:rPr>
        <w:t>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Мероприятия по благоустройству территорий реализуются с учетом: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учета предложений заинтересованных лиц о включении общественной территории в муниципальную программу, в том числе при внесении в нее изменений;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lastRenderedPageBreak/>
        <w:t>обеспеченности в срок до 1 марта года предоставления субсидий  проведение общественных обсуждений и определение территорий и мероприятий по благоустройству таких территорий;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 xml:space="preserve">осуществления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</w:t>
      </w:r>
      <w:proofErr w:type="gramStart"/>
      <w:r w:rsidRPr="000C5E85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0C5E85">
        <w:rPr>
          <w:rFonts w:ascii="Arial" w:eastAsia="Calibri" w:hAnsi="Arial" w:cs="Arial"/>
          <w:sz w:val="24"/>
          <w:szCs w:val="24"/>
        </w:rPr>
        <w:t xml:space="preserve"> 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обязательного установления минимального 3-летнего гарантийного срока на результаты выполненных работ по благоустройству общественных территорий;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C5E85">
        <w:rPr>
          <w:rFonts w:ascii="Arial" w:eastAsia="Calibri" w:hAnsi="Arial" w:cs="Arial"/>
          <w:sz w:val="24"/>
          <w:szCs w:val="24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субсидий – для заключения соглашений на выполнение работ по благоустройству общественных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 в</w:t>
      </w:r>
      <w:proofErr w:type="gramEnd"/>
      <w:r w:rsidRPr="000C5E8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0C5E85">
        <w:rPr>
          <w:rFonts w:ascii="Arial" w:eastAsia="Calibri" w:hAnsi="Arial" w:cs="Arial"/>
          <w:sz w:val="24"/>
          <w:szCs w:val="24"/>
        </w:rPr>
        <w:t>порядке</w:t>
      </w:r>
      <w:proofErr w:type="gramEnd"/>
      <w:r w:rsidRPr="000C5E85">
        <w:rPr>
          <w:rFonts w:ascii="Arial" w:eastAsia="Calibri" w:hAnsi="Arial" w:cs="Arial"/>
          <w:sz w:val="24"/>
          <w:szCs w:val="24"/>
        </w:rPr>
        <w:t>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980A5C" w:rsidRPr="0043545C" w:rsidRDefault="00980A5C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42286">
        <w:rPr>
          <w:rFonts w:ascii="Arial" w:eastAsia="Calibri" w:hAnsi="Arial" w:cs="Arial"/>
          <w:sz w:val="24"/>
          <w:szCs w:val="24"/>
        </w:rPr>
        <w:t>2. Опубликовать настоящее постановление в информационном бюллетене Калтукского муниципального образования и разместить на сайте Калтукского муниципального образования www.калтук.рф.</w:t>
      </w: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42286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24228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4228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242286" w:rsidRDefault="00242286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sectPr w:rsidR="00242286" w:rsidSect="00242286">
      <w:footerReference w:type="even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D7" w:rsidRDefault="004228D7">
      <w:pPr>
        <w:spacing w:after="0" w:line="240" w:lineRule="auto"/>
      </w:pPr>
      <w:r>
        <w:separator/>
      </w:r>
    </w:p>
  </w:endnote>
  <w:endnote w:type="continuationSeparator" w:id="0">
    <w:p w:rsidR="004228D7" w:rsidRDefault="0042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FBF" w:rsidRDefault="00732F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D7" w:rsidRDefault="004228D7">
      <w:pPr>
        <w:spacing w:after="0" w:line="240" w:lineRule="auto"/>
      </w:pPr>
      <w:r>
        <w:separator/>
      </w:r>
    </w:p>
  </w:footnote>
  <w:footnote w:type="continuationSeparator" w:id="0">
    <w:p w:rsidR="004228D7" w:rsidRDefault="00422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67F62"/>
    <w:rsid w:val="000A45E7"/>
    <w:rsid w:val="000B126E"/>
    <w:rsid w:val="000C5E85"/>
    <w:rsid w:val="00142EAB"/>
    <w:rsid w:val="001A2F2F"/>
    <w:rsid w:val="001C3A1D"/>
    <w:rsid w:val="001F54C4"/>
    <w:rsid w:val="00242286"/>
    <w:rsid w:val="002F1C2C"/>
    <w:rsid w:val="0031720C"/>
    <w:rsid w:val="0035721D"/>
    <w:rsid w:val="003F4659"/>
    <w:rsid w:val="004228D7"/>
    <w:rsid w:val="0043545C"/>
    <w:rsid w:val="00445623"/>
    <w:rsid w:val="00456A6F"/>
    <w:rsid w:val="004B4DAB"/>
    <w:rsid w:val="0051031C"/>
    <w:rsid w:val="00526D33"/>
    <w:rsid w:val="0054743C"/>
    <w:rsid w:val="0056042E"/>
    <w:rsid w:val="005E3A36"/>
    <w:rsid w:val="00667F6E"/>
    <w:rsid w:val="00704F3E"/>
    <w:rsid w:val="00732FBF"/>
    <w:rsid w:val="007A6952"/>
    <w:rsid w:val="00872530"/>
    <w:rsid w:val="00897BDF"/>
    <w:rsid w:val="008E0307"/>
    <w:rsid w:val="008E2631"/>
    <w:rsid w:val="0097555B"/>
    <w:rsid w:val="00980A5C"/>
    <w:rsid w:val="009B2724"/>
    <w:rsid w:val="009B6CB3"/>
    <w:rsid w:val="00A05A36"/>
    <w:rsid w:val="00A11B0B"/>
    <w:rsid w:val="00A920D2"/>
    <w:rsid w:val="00AA13A2"/>
    <w:rsid w:val="00B100C7"/>
    <w:rsid w:val="00BE0A9D"/>
    <w:rsid w:val="00CA0A15"/>
    <w:rsid w:val="00CF18D0"/>
    <w:rsid w:val="00D76123"/>
    <w:rsid w:val="00E54195"/>
    <w:rsid w:val="00E5723E"/>
    <w:rsid w:val="00E6262F"/>
    <w:rsid w:val="00ED6F86"/>
    <w:rsid w:val="00F0014B"/>
    <w:rsid w:val="00F33F3F"/>
    <w:rsid w:val="00F4458A"/>
    <w:rsid w:val="00FC4438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154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32B6-2460-4811-A3CC-5E066644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Никифорова</dc:creator>
  <cp:lastModifiedBy>Екатерина</cp:lastModifiedBy>
  <cp:revision>25</cp:revision>
  <cp:lastPrinted>2019-12-27T07:23:00Z</cp:lastPrinted>
  <dcterms:created xsi:type="dcterms:W3CDTF">2019-02-27T09:00:00Z</dcterms:created>
  <dcterms:modified xsi:type="dcterms:W3CDTF">2019-12-27T07:23:00Z</dcterms:modified>
</cp:coreProperties>
</file>